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FD71" w14:textId="2051514E" w:rsidR="004229B9" w:rsidRDefault="004229B9" w:rsidP="004229B9">
      <w:pPr>
        <w:pStyle w:val="NormalWeb"/>
        <w:spacing w:before="240"/>
        <w:jc w:val="center"/>
        <w:textAlignment w:val="baseline"/>
        <w:rPr>
          <w:b/>
          <w:bCs/>
          <w:color w:val="0000FF"/>
          <w:lang w:val="pt-PT"/>
        </w:rPr>
      </w:pPr>
      <w:r>
        <w:rPr>
          <w:rFonts w:ascii="Times New Roman" w:eastAsia="Segoe UI" w:hAnsi="Times New Roman" w:cs="Times New Roman"/>
          <w:b/>
          <w:bCs/>
          <w:color w:val="0000FF"/>
          <w:sz w:val="36"/>
          <w:szCs w:val="36"/>
          <w:shd w:val="clear" w:color="auto" w:fill="FFFFFF"/>
          <w:lang w:val="pt-PT"/>
        </w:rPr>
        <w:t>Relatório de Atividades - 2024</w:t>
      </w:r>
    </w:p>
    <w:p w14:paraId="4D4FD09C" w14:textId="77777777" w:rsidR="004229B9" w:rsidRDefault="004229B9" w:rsidP="004229B9">
      <w:pPr>
        <w:pStyle w:val="NormalWeb"/>
        <w:spacing w:after="120"/>
        <w:textAlignment w:val="baseline"/>
        <w:rPr>
          <w:color w:val="0000FF"/>
        </w:rPr>
      </w:pPr>
    </w:p>
    <w:p w14:paraId="0A02D47B" w14:textId="77777777" w:rsidR="004229B9" w:rsidRDefault="004229B9" w:rsidP="004229B9">
      <w:pPr>
        <w:pStyle w:val="NormalWeb"/>
        <w:spacing w:after="120"/>
        <w:textAlignment w:val="baseline"/>
      </w:pPr>
      <w:r>
        <w:rPr>
          <w:rFonts w:ascii="Calibri" w:eastAsia="Segoe UI" w:hAnsi="Calibri" w:cs="Calibri"/>
          <w:b/>
          <w:bCs/>
          <w:color w:val="4700B8"/>
          <w:sz w:val="28"/>
          <w:szCs w:val="28"/>
          <w:shd w:val="clear" w:color="auto" w:fill="FFFFFF"/>
          <w:lang w:val="pt-PT"/>
        </w:rPr>
        <w:t>Introdução</w:t>
      </w:r>
      <w:r>
        <w:rPr>
          <w:rFonts w:ascii="Calibri" w:eastAsia="Segoe UI" w:hAnsi="Calibri" w:cs="Calibri"/>
          <w:color w:val="4700B8"/>
          <w:sz w:val="28"/>
          <w:szCs w:val="28"/>
          <w:shd w:val="clear" w:color="auto" w:fill="FFFFFF"/>
        </w:rPr>
        <w:t> </w:t>
      </w:r>
    </w:p>
    <w:p w14:paraId="299E2410" w14:textId="6D45005B" w:rsidR="004229B9" w:rsidRDefault="004229B9" w:rsidP="004229B9">
      <w:pPr>
        <w:pStyle w:val="NormalWeb"/>
        <w:spacing w:after="120"/>
        <w:ind w:firstLine="705"/>
        <w:jc w:val="both"/>
        <w:textAlignment w:val="baseline"/>
        <w:rPr>
          <w:lang w:val="pt-PT"/>
        </w:rPr>
      </w:pPr>
      <w:r>
        <w:rPr>
          <w:rFonts w:ascii="Calibri" w:eastAsia="Segoe UI" w:hAnsi="Calibri" w:cs="Calibri"/>
          <w:shd w:val="clear" w:color="auto" w:fill="FFFFFF"/>
          <w:lang w:val="pt-PT"/>
        </w:rPr>
        <w:t>Neste relatório são apresentadas as atividades realizadas pela Casa do Povo de Tabuado durante o ano de 2024.</w:t>
      </w:r>
    </w:p>
    <w:p w14:paraId="32DA4830" w14:textId="227C8606" w:rsidR="004229B9" w:rsidRDefault="004229B9" w:rsidP="004229B9">
      <w:pPr>
        <w:pStyle w:val="NormalWeb"/>
        <w:spacing w:after="120"/>
        <w:ind w:firstLine="705"/>
        <w:jc w:val="both"/>
        <w:textAlignment w:val="baseline"/>
        <w:rPr>
          <w:rFonts w:ascii="Calibri" w:eastAsia="Segoe UI" w:hAnsi="Calibri" w:cs="Calibri"/>
          <w:shd w:val="clear" w:color="auto" w:fill="FFFFFF"/>
          <w:lang w:val="pt-PT"/>
        </w:rPr>
      </w:pPr>
      <w:r>
        <w:rPr>
          <w:rFonts w:ascii="Calibri" w:eastAsia="Segoe UI" w:hAnsi="Calibri" w:cs="Calibri"/>
          <w:shd w:val="clear" w:color="auto" w:fill="FFFFFF"/>
          <w:lang w:val="pt-PT"/>
        </w:rPr>
        <w:t xml:space="preserve">Em 2024 manteve-se a realização mensal das reuniões da Direção, bem como as reuniões diárias breves entre a Direção técnica e as funcionárias.  </w:t>
      </w:r>
    </w:p>
    <w:p w14:paraId="7B103320" w14:textId="4DFBA396" w:rsidR="004229B9" w:rsidRDefault="004229B9" w:rsidP="004229B9">
      <w:pPr>
        <w:pStyle w:val="NormalWeb"/>
        <w:spacing w:after="120"/>
        <w:ind w:firstLine="705"/>
        <w:jc w:val="both"/>
        <w:textAlignment w:val="baseline"/>
      </w:pPr>
      <w:r>
        <w:rPr>
          <w:rFonts w:ascii="Calibri" w:eastAsia="Segoe UI" w:hAnsi="Calibri" w:cs="Calibri"/>
          <w:shd w:val="clear" w:color="auto" w:fill="FFFFFF"/>
          <w:lang w:val="pt-PT"/>
        </w:rPr>
        <w:t>Em dezembro de 2024 a Instituição prestava apoio a 58 utentes, 29 através do serviço de Centro de Dia e a 29, através do serviço de apoio Domiciliário.</w:t>
      </w:r>
      <w:r>
        <w:rPr>
          <w:rFonts w:ascii="Calibri" w:eastAsia="Segoe UI" w:hAnsi="Calibri" w:cs="Calibri"/>
          <w:shd w:val="clear" w:color="auto" w:fill="FFFFFF"/>
        </w:rPr>
        <w:t> </w:t>
      </w:r>
    </w:p>
    <w:p w14:paraId="37863CB9" w14:textId="77777777" w:rsidR="004229B9" w:rsidRDefault="004229B9" w:rsidP="004229B9">
      <w:pPr>
        <w:pStyle w:val="NormalWeb"/>
        <w:spacing w:after="120"/>
        <w:ind w:firstLine="705"/>
        <w:textAlignment w:val="baseline"/>
        <w:rPr>
          <w:rFonts w:ascii="Calibri" w:eastAsia="Segoe UI" w:hAnsi="Calibri" w:cs="Calibri"/>
          <w:color w:val="000000"/>
          <w:shd w:val="clear" w:color="auto" w:fill="FFFFFF"/>
          <w:lang w:val="pt-PT"/>
        </w:rPr>
      </w:pPr>
    </w:p>
    <w:p w14:paraId="33D466D7" w14:textId="77777777" w:rsidR="004229B9" w:rsidRDefault="004229B9" w:rsidP="004229B9">
      <w:pPr>
        <w:pStyle w:val="NormalWeb"/>
        <w:spacing w:after="120"/>
        <w:ind w:firstLine="705"/>
        <w:textAlignment w:val="baseline"/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Em 2023 a Direção e a equipa de profissionais da Casa do Povo de Tabuado realizou as seguintes atividades:</w:t>
      </w:r>
    </w:p>
    <w:p w14:paraId="767A1394" w14:textId="77777777" w:rsidR="004229B9" w:rsidRDefault="004229B9" w:rsidP="004229B9">
      <w:pPr>
        <w:pStyle w:val="NormalWeb"/>
        <w:jc w:val="both"/>
        <w:textAlignment w:val="baseline"/>
        <w:rPr>
          <w:rFonts w:ascii="Calibri" w:eastAsia="Segoe UI" w:hAnsi="Calibri" w:cs="Calibri"/>
          <w:color w:val="000000"/>
          <w:shd w:val="clear" w:color="auto" w:fill="FFFFFF"/>
        </w:rPr>
      </w:pPr>
      <w:r>
        <w:rPr>
          <w:rFonts w:ascii="Calibri" w:eastAsia="Segoe UI" w:hAnsi="Calibri" w:cs="Calibri"/>
          <w:b/>
          <w:bCs/>
          <w:color w:val="000000"/>
          <w:shd w:val="clear" w:color="auto" w:fill="FFFFFF"/>
          <w:lang w:val="pt-PT"/>
        </w:rPr>
        <w:t>Angariação de Fundos:</w:t>
      </w:r>
      <w:r>
        <w:rPr>
          <w:rFonts w:ascii="Calibri" w:eastAsia="Segoe UI" w:hAnsi="Calibri" w:cs="Calibri"/>
          <w:color w:val="000000"/>
          <w:shd w:val="clear" w:color="auto" w:fill="FFFFFF"/>
        </w:rPr>
        <w:t> </w:t>
      </w:r>
    </w:p>
    <w:p w14:paraId="444E0DED" w14:textId="77777777" w:rsidR="004229B9" w:rsidRDefault="004229B9" w:rsidP="004229B9">
      <w:pPr>
        <w:pStyle w:val="NormalWeb"/>
        <w:ind w:firstLine="708"/>
        <w:jc w:val="both"/>
        <w:textAlignment w:val="baseline"/>
        <w:rPr>
          <w:rFonts w:ascii="Calibri" w:eastAsia="Segoe UI" w:hAnsi="Calibri" w:cs="Calibri"/>
          <w:color w:val="000000"/>
          <w:shd w:val="clear" w:color="auto" w:fill="FFFFFF"/>
          <w:lang w:val="pt-PT"/>
        </w:rPr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- Gala Solidária de Aniversário da Instituição.</w:t>
      </w:r>
    </w:p>
    <w:p w14:paraId="01790C00" w14:textId="53375A39" w:rsidR="004229B9" w:rsidRDefault="004229B9" w:rsidP="004229B9">
      <w:pPr>
        <w:pStyle w:val="NormalWeb"/>
        <w:ind w:firstLine="708"/>
        <w:jc w:val="both"/>
        <w:textAlignment w:val="baseline"/>
        <w:rPr>
          <w:rFonts w:ascii="Calibri" w:hAnsi="Calibri" w:cs="Calibri"/>
          <w:lang w:val="pt-PT"/>
        </w:rPr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- Campanha para a consignação do IRS, entre (</w:t>
      </w:r>
      <w:proofErr w:type="gramStart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Abril  e</w:t>
      </w:r>
      <w:proofErr w:type="gramEnd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 </w:t>
      </w:r>
      <w:proofErr w:type="gramStart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Junho</w:t>
      </w:r>
      <w:proofErr w:type="gramEnd"/>
      <w:r>
        <w:rPr>
          <w:rFonts w:ascii="Calibri" w:eastAsia="Segoe UI" w:hAnsi="Calibri" w:cs="Calibri"/>
          <w:color w:val="000000"/>
          <w:shd w:val="clear" w:color="auto" w:fill="FFFFFF"/>
        </w:rPr>
        <w:t xml:space="preserve"> </w:t>
      </w: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de 2024)</w:t>
      </w:r>
    </w:p>
    <w:p w14:paraId="1BCE19BE" w14:textId="77777777" w:rsidR="004229B9" w:rsidRDefault="004229B9" w:rsidP="004229B9">
      <w:pPr>
        <w:pStyle w:val="NormalWeb"/>
        <w:ind w:firstLine="708"/>
        <w:jc w:val="both"/>
        <w:textAlignment w:val="baseline"/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- Venda de rifas. Realização de dois sorteios: </w:t>
      </w:r>
      <w:r>
        <w:rPr>
          <w:rFonts w:ascii="Calibri" w:eastAsia="Segoe UI" w:hAnsi="Calibri" w:cs="Calibri"/>
          <w:color w:val="000000"/>
          <w:shd w:val="clear" w:color="auto" w:fill="FFFFFF"/>
        </w:rPr>
        <w:t> </w:t>
      </w:r>
    </w:p>
    <w:p w14:paraId="4CBE5B46" w14:textId="66DF2C73" w:rsidR="004229B9" w:rsidRDefault="004229B9" w:rsidP="004229B9">
      <w:pPr>
        <w:pStyle w:val="NormalWeb"/>
        <w:ind w:firstLineChars="344" w:firstLine="826"/>
        <w:jc w:val="both"/>
        <w:textAlignment w:val="baseline"/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Sorteio (na Gala de Aniversário em janeiro)</w:t>
      </w:r>
      <w:r>
        <w:rPr>
          <w:rFonts w:ascii="Calibri" w:eastAsia="Segoe UI" w:hAnsi="Calibri" w:cs="Calibri"/>
          <w:color w:val="000000"/>
          <w:shd w:val="clear" w:color="auto" w:fill="FFFFFF"/>
        </w:rPr>
        <w:t> </w:t>
      </w:r>
    </w:p>
    <w:p w14:paraId="3DC07C30" w14:textId="7D9AC27B" w:rsidR="004229B9" w:rsidRDefault="004229B9" w:rsidP="004229B9">
      <w:pPr>
        <w:pStyle w:val="NormalWeb"/>
        <w:ind w:firstLineChars="344" w:firstLine="826"/>
        <w:jc w:val="both"/>
        <w:textAlignment w:val="baseline"/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Sorteio (na sardinhada).</w:t>
      </w:r>
      <w:r>
        <w:rPr>
          <w:rFonts w:ascii="Calibri" w:eastAsia="Segoe UI" w:hAnsi="Calibri" w:cs="Calibri"/>
          <w:color w:val="000000"/>
          <w:shd w:val="clear" w:color="auto" w:fill="FFFFFF"/>
        </w:rPr>
        <w:t> </w:t>
      </w:r>
    </w:p>
    <w:p w14:paraId="1C6900E0" w14:textId="77777777" w:rsidR="004229B9" w:rsidRDefault="004229B9" w:rsidP="004229B9">
      <w:pPr>
        <w:pStyle w:val="NormalWeb"/>
        <w:ind w:firstLine="708"/>
        <w:jc w:val="both"/>
        <w:textAlignment w:val="baseline"/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- Sardinhada Solidária</w:t>
      </w:r>
      <w:r>
        <w:rPr>
          <w:rFonts w:ascii="Calibri" w:eastAsia="Segoe UI" w:hAnsi="Calibri" w:cs="Calibri"/>
          <w:color w:val="000000"/>
          <w:shd w:val="clear" w:color="auto" w:fill="FFFFFF"/>
        </w:rPr>
        <w:t> </w:t>
      </w:r>
    </w:p>
    <w:p w14:paraId="03535723" w14:textId="71503580" w:rsidR="004229B9" w:rsidRDefault="004229B9" w:rsidP="004229B9">
      <w:pPr>
        <w:pStyle w:val="NormalWeb"/>
        <w:ind w:firstLine="708"/>
        <w:jc w:val="both"/>
        <w:textAlignment w:val="baseline"/>
        <w:rPr>
          <w:lang w:val="pt-PT"/>
        </w:rPr>
      </w:pPr>
    </w:p>
    <w:p w14:paraId="2F429150" w14:textId="77777777" w:rsidR="004229B9" w:rsidRDefault="004229B9" w:rsidP="004229B9">
      <w:pPr>
        <w:pStyle w:val="NormalWeb"/>
        <w:textAlignment w:val="baseline"/>
      </w:pPr>
    </w:p>
    <w:p w14:paraId="27CD7B5D" w14:textId="77777777" w:rsidR="004229B9" w:rsidRDefault="004229B9" w:rsidP="004229B9">
      <w:pPr>
        <w:pStyle w:val="NormalWeb"/>
        <w:textAlignment w:val="baseline"/>
      </w:pPr>
      <w:r>
        <w:rPr>
          <w:rFonts w:ascii="Calibri" w:eastAsia="Segoe UI" w:hAnsi="Calibri" w:cs="Calibri"/>
          <w:b/>
          <w:bCs/>
          <w:color w:val="000000"/>
          <w:shd w:val="clear" w:color="auto" w:fill="FFFFFF"/>
          <w:lang w:val="pt-PT"/>
        </w:rPr>
        <w:t>Formação e Sensibilização:</w:t>
      </w:r>
      <w:r>
        <w:rPr>
          <w:rFonts w:ascii="Calibri" w:eastAsia="Segoe UI" w:hAnsi="Calibri" w:cs="Calibri"/>
          <w:color w:val="000000"/>
          <w:shd w:val="clear" w:color="auto" w:fill="FFFFFF"/>
        </w:rPr>
        <w:t> </w:t>
      </w:r>
    </w:p>
    <w:p w14:paraId="11026C57" w14:textId="77777777" w:rsidR="004229B9" w:rsidRDefault="004229B9" w:rsidP="004229B9">
      <w:pPr>
        <w:pStyle w:val="NormalWeb"/>
        <w:ind w:firstLine="705"/>
        <w:jc w:val="both"/>
        <w:textAlignment w:val="baseline"/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Em 2023 as ações de formação frequentadas pelas funcionárias da Casa do Povo de Tabuado foram:</w:t>
      </w:r>
      <w:r>
        <w:rPr>
          <w:rFonts w:ascii="Calibri" w:eastAsia="Segoe UI" w:hAnsi="Calibri" w:cs="Calibri"/>
          <w:color w:val="000000"/>
          <w:shd w:val="clear" w:color="auto" w:fill="FFFFFF"/>
        </w:rPr>
        <w:t> </w:t>
      </w:r>
    </w:p>
    <w:p w14:paraId="2502F902" w14:textId="77777777" w:rsidR="004229B9" w:rsidRDefault="004229B9" w:rsidP="004229B9">
      <w:pPr>
        <w:pStyle w:val="NormalWeb"/>
        <w:ind w:firstLine="705"/>
        <w:jc w:val="both"/>
        <w:textAlignment w:val="baseline"/>
        <w:rPr>
          <w:rFonts w:ascii="Calibri" w:eastAsia="Segoe UI" w:hAnsi="Calibri" w:cs="Calibri"/>
          <w:color w:val="000000"/>
          <w:shd w:val="clear" w:color="auto" w:fill="FFFFFF"/>
          <w:lang w:val="pt-PT"/>
        </w:rPr>
      </w:pPr>
      <w:r>
        <w:rPr>
          <w:rFonts w:ascii="Calibri" w:eastAsia="Segoe UI" w:hAnsi="Calibri"/>
          <w:color w:val="000000"/>
          <w:shd w:val="clear" w:color="auto" w:fill="FFFFFF"/>
          <w:lang w:val="pt-PT"/>
        </w:rPr>
        <w:t xml:space="preserve"> "A intervenção na Música no quotidiano do idoso"</w:t>
      </w: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, na qual participaram as colaboradoras do Centro de Dia.</w:t>
      </w:r>
    </w:p>
    <w:p w14:paraId="7E178C6D" w14:textId="77777777" w:rsidR="004229B9" w:rsidRDefault="004229B9" w:rsidP="004229B9">
      <w:pPr>
        <w:pStyle w:val="NormalWeb"/>
        <w:ind w:firstLine="705"/>
        <w:jc w:val="both"/>
        <w:textAlignment w:val="baseline"/>
        <w:rPr>
          <w:rFonts w:ascii="Calibri" w:eastAsia="Segoe UI" w:hAnsi="Calibri" w:cs="Calibri"/>
          <w:color w:val="000000"/>
          <w:shd w:val="clear" w:color="auto" w:fill="FFFFFF"/>
          <w:lang w:val="pt-PT"/>
        </w:rPr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“Gestão de Resíduos”, frequentada por todas as colaboradoras da Casa </w:t>
      </w:r>
      <w:proofErr w:type="gramStart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do  Povo</w:t>
      </w:r>
      <w:proofErr w:type="gramEnd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 de Tabuado.</w:t>
      </w:r>
    </w:p>
    <w:p w14:paraId="68733578" w14:textId="77777777" w:rsidR="004229B9" w:rsidRDefault="004229B9" w:rsidP="004229B9">
      <w:pPr>
        <w:pStyle w:val="NormalWeb"/>
        <w:ind w:firstLine="705"/>
        <w:jc w:val="both"/>
        <w:textAlignment w:val="baseline"/>
        <w:rPr>
          <w:rFonts w:ascii="Calibri" w:eastAsia="Segoe UI" w:hAnsi="Calibri" w:cs="Calibri"/>
          <w:color w:val="000000"/>
          <w:shd w:val="clear" w:color="auto" w:fill="FFFFFF"/>
          <w:lang w:val="pt-PT"/>
        </w:rPr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“Portugal Mais Velho – Formar quem Cuida, </w:t>
      </w:r>
      <w:proofErr w:type="gramStart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Sensibilizar</w:t>
      </w:r>
      <w:proofErr w:type="gramEnd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 quem Decide,” da APAV frequentado pela Diretora Técnica do Centro de Dia. </w:t>
      </w:r>
    </w:p>
    <w:p w14:paraId="26D730CF" w14:textId="77777777" w:rsidR="004229B9" w:rsidRDefault="004229B9" w:rsidP="004229B9">
      <w:pPr>
        <w:pStyle w:val="NormalWeb"/>
        <w:ind w:firstLine="705"/>
        <w:jc w:val="both"/>
        <w:textAlignment w:val="baseline"/>
        <w:rPr>
          <w:rFonts w:ascii="Calibri" w:eastAsia="Segoe UI" w:hAnsi="Calibri" w:cs="Calibri"/>
          <w:color w:val="000000"/>
          <w:shd w:val="clear" w:color="auto" w:fill="FFFFFF"/>
          <w:lang w:val="pt-PT"/>
        </w:rPr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Os utentes assistiam às seguintes ações de sensibilização:</w:t>
      </w:r>
    </w:p>
    <w:p w14:paraId="2878447A" w14:textId="77777777" w:rsidR="004229B9" w:rsidRDefault="004229B9" w:rsidP="004229B9">
      <w:pPr>
        <w:pStyle w:val="NormalWeb"/>
        <w:ind w:firstLine="705"/>
        <w:jc w:val="both"/>
        <w:textAlignment w:val="baseline"/>
        <w:rPr>
          <w:rFonts w:ascii="Calibri" w:eastAsia="Segoe UI" w:hAnsi="Calibri" w:cs="Calibri"/>
          <w:color w:val="000000"/>
          <w:shd w:val="clear" w:color="auto" w:fill="FFFFFF"/>
          <w:lang w:val="pt-PT"/>
        </w:rPr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BURLARTE - Ação de sensibilização promovida pela Universidade Sénior do Marco de Canaveses alusiva ao tema “Burlas a Idosos” na qual participaram os utentes do centro de dia. </w:t>
      </w:r>
    </w:p>
    <w:p w14:paraId="28E7B68B" w14:textId="77777777" w:rsidR="004229B9" w:rsidRDefault="004229B9" w:rsidP="004229B9">
      <w:pPr>
        <w:pStyle w:val="NormalWeb"/>
        <w:ind w:firstLine="705"/>
        <w:jc w:val="both"/>
        <w:textAlignment w:val="baseline"/>
        <w:rPr>
          <w:rFonts w:ascii="Calibri" w:eastAsia="Segoe UI" w:hAnsi="Calibri" w:cs="Calibri"/>
          <w:color w:val="000000"/>
          <w:shd w:val="clear" w:color="auto" w:fill="FFFFFF"/>
          <w:lang w:val="pt-PT"/>
        </w:rPr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Prevenção de </w:t>
      </w:r>
      <w:proofErr w:type="gramStart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maus tratos</w:t>
      </w:r>
      <w:proofErr w:type="gramEnd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 a </w:t>
      </w:r>
      <w:proofErr w:type="gramStart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idosos :</w:t>
      </w:r>
      <w:proofErr w:type="gramEnd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 Identificação de diferentes tipos de violência e de entidades a quem recorrer. </w:t>
      </w:r>
    </w:p>
    <w:p w14:paraId="5C52AB24" w14:textId="77777777" w:rsidR="004229B9" w:rsidRDefault="004229B9" w:rsidP="004229B9">
      <w:pPr>
        <w:pStyle w:val="NormalWeb"/>
        <w:ind w:firstLine="705"/>
        <w:jc w:val="both"/>
        <w:textAlignment w:val="baseline"/>
        <w:rPr>
          <w:rFonts w:ascii="Calibri" w:eastAsia="Segoe UI" w:hAnsi="Calibri" w:cs="Calibri"/>
          <w:color w:val="000000"/>
          <w:shd w:val="clear" w:color="auto" w:fill="FFFFFF"/>
          <w:lang w:val="pt-PT"/>
        </w:rPr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“Não Vale TB” - Ação de sensibilização para referente ao tema da tuberculose.</w:t>
      </w:r>
    </w:p>
    <w:p w14:paraId="6A7C6A34" w14:textId="77777777" w:rsidR="004229B9" w:rsidRDefault="004229B9" w:rsidP="004229B9">
      <w:pPr>
        <w:pStyle w:val="NormalWeb"/>
        <w:ind w:firstLine="705"/>
        <w:jc w:val="both"/>
        <w:textAlignment w:val="baseline"/>
        <w:rPr>
          <w:rFonts w:ascii="Calibri" w:eastAsia="Segoe UI" w:hAnsi="Calibri" w:cs="Calibri"/>
          <w:color w:val="000000"/>
          <w:shd w:val="clear" w:color="auto" w:fill="FFFFFF"/>
          <w:lang w:val="pt-PT"/>
        </w:rPr>
      </w:pPr>
    </w:p>
    <w:p w14:paraId="42033CD5" w14:textId="77777777" w:rsidR="004229B9" w:rsidRDefault="004229B9" w:rsidP="004229B9">
      <w:pPr>
        <w:pStyle w:val="NormalWeb"/>
        <w:jc w:val="both"/>
        <w:textAlignment w:val="baseline"/>
      </w:pPr>
      <w:r>
        <w:rPr>
          <w:rFonts w:ascii="Calibri" w:eastAsia="Segoe UI" w:hAnsi="Calibri" w:cs="Calibri"/>
          <w:color w:val="000000"/>
          <w:shd w:val="clear" w:color="auto" w:fill="FFFFFF"/>
        </w:rPr>
        <w:t> </w:t>
      </w:r>
    </w:p>
    <w:p w14:paraId="11419F75" w14:textId="77777777" w:rsidR="004229B9" w:rsidRDefault="004229B9" w:rsidP="004229B9">
      <w:pPr>
        <w:pStyle w:val="NormalWeb"/>
        <w:jc w:val="both"/>
        <w:textAlignment w:val="baseline"/>
        <w:rPr>
          <w:rFonts w:ascii="Calibri" w:eastAsia="Segoe UI" w:hAnsi="Calibri" w:cs="Calibri"/>
          <w:b/>
          <w:bCs/>
          <w:color w:val="000000"/>
          <w:shd w:val="clear" w:color="auto" w:fill="FFFFFF"/>
          <w:lang w:val="pt-PT"/>
        </w:rPr>
      </w:pPr>
    </w:p>
    <w:p w14:paraId="1D8F0A72" w14:textId="77777777" w:rsidR="004229B9" w:rsidRDefault="004229B9" w:rsidP="004229B9">
      <w:pPr>
        <w:pStyle w:val="NormalWeb"/>
        <w:jc w:val="both"/>
        <w:textAlignment w:val="baseline"/>
        <w:rPr>
          <w:rFonts w:ascii="Calibri" w:eastAsia="Segoe UI" w:hAnsi="Calibri" w:cs="Calibri"/>
          <w:b/>
          <w:bCs/>
          <w:color w:val="000000"/>
          <w:shd w:val="clear" w:color="auto" w:fill="FFFFFF"/>
          <w:lang w:val="pt-PT"/>
        </w:rPr>
      </w:pPr>
    </w:p>
    <w:p w14:paraId="13908112" w14:textId="77777777" w:rsidR="004229B9" w:rsidRDefault="004229B9" w:rsidP="004229B9">
      <w:pPr>
        <w:pStyle w:val="NormalWeb"/>
        <w:jc w:val="both"/>
        <w:textAlignment w:val="baseline"/>
      </w:pPr>
      <w:r>
        <w:rPr>
          <w:rFonts w:ascii="Calibri" w:eastAsia="Segoe UI" w:hAnsi="Calibri" w:cs="Calibri"/>
          <w:b/>
          <w:bCs/>
          <w:color w:val="000000"/>
          <w:shd w:val="clear" w:color="auto" w:fill="FFFFFF"/>
          <w:lang w:val="pt-PT"/>
        </w:rPr>
        <w:t>Higiene e Segurança:</w:t>
      </w:r>
      <w:r>
        <w:rPr>
          <w:rFonts w:ascii="Calibri" w:eastAsia="Segoe UI" w:hAnsi="Calibri" w:cs="Calibri"/>
          <w:color w:val="000000"/>
          <w:shd w:val="clear" w:color="auto" w:fill="FFFFFF"/>
        </w:rPr>
        <w:t> </w:t>
      </w:r>
    </w:p>
    <w:p w14:paraId="29B45839" w14:textId="77777777" w:rsidR="004229B9" w:rsidRDefault="004229B9" w:rsidP="004229B9">
      <w:pPr>
        <w:pStyle w:val="NormalWeb"/>
        <w:ind w:firstLine="705"/>
        <w:jc w:val="both"/>
        <w:textAlignment w:val="baseline"/>
        <w:rPr>
          <w:rFonts w:ascii="Calibri" w:eastAsia="Segoe UI" w:hAnsi="Calibri" w:cs="Calibri"/>
          <w:color w:val="000000"/>
          <w:shd w:val="clear" w:color="auto" w:fill="FFFFFF"/>
          <w:lang w:val="pt-PT"/>
        </w:rPr>
      </w:pPr>
    </w:p>
    <w:p w14:paraId="06A93D88" w14:textId="77777777" w:rsidR="004229B9" w:rsidRDefault="004229B9" w:rsidP="004229B9">
      <w:pPr>
        <w:pStyle w:val="NormalWeb"/>
        <w:ind w:firstLine="705"/>
        <w:jc w:val="both"/>
        <w:textAlignment w:val="baseline"/>
        <w:rPr>
          <w:rFonts w:ascii="Calibri" w:eastAsia="Segoe UI" w:hAnsi="Calibri" w:cs="Calibri"/>
          <w:color w:val="000000"/>
          <w:shd w:val="clear" w:color="auto" w:fill="FFFFFF"/>
          <w:lang w:val="pt-PT"/>
        </w:rPr>
      </w:pPr>
    </w:p>
    <w:p w14:paraId="25AA2E13" w14:textId="77777777" w:rsidR="004229B9" w:rsidRDefault="004229B9" w:rsidP="004229B9">
      <w:pPr>
        <w:pStyle w:val="NormalWeb"/>
        <w:ind w:firstLine="705"/>
        <w:jc w:val="both"/>
        <w:textAlignment w:val="baseline"/>
        <w:rPr>
          <w:rFonts w:ascii="Calibri" w:eastAsia="Segoe UI" w:hAnsi="Calibri" w:cs="Calibri"/>
          <w:color w:val="000000"/>
          <w:shd w:val="clear" w:color="auto" w:fill="FFFFFF"/>
          <w:lang w:val="pt-PT"/>
        </w:rPr>
      </w:pPr>
    </w:p>
    <w:p w14:paraId="0CB65411" w14:textId="77777777" w:rsidR="004229B9" w:rsidRDefault="004229B9" w:rsidP="004229B9">
      <w:pPr>
        <w:pStyle w:val="NormalWeb"/>
        <w:ind w:firstLine="708"/>
        <w:jc w:val="both"/>
        <w:textAlignment w:val="baseline"/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A Instituição continua a contar com o apoio da empresa </w:t>
      </w:r>
      <w:proofErr w:type="spellStart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Medimarco</w:t>
      </w:r>
      <w:proofErr w:type="spellEnd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 na implementação das normas de higiene e segurança (HACCP).</w:t>
      </w:r>
      <w:r>
        <w:rPr>
          <w:rFonts w:ascii="Calibri" w:eastAsia="Segoe UI" w:hAnsi="Calibri" w:cs="Calibri"/>
          <w:color w:val="000000"/>
          <w:shd w:val="clear" w:color="auto" w:fill="FFFFFF"/>
        </w:rPr>
        <w:t> </w:t>
      </w:r>
    </w:p>
    <w:p w14:paraId="49C3B664" w14:textId="77777777" w:rsidR="004229B9" w:rsidRDefault="004229B9" w:rsidP="004229B9">
      <w:pPr>
        <w:pStyle w:val="NormalWeb"/>
        <w:jc w:val="both"/>
        <w:textAlignment w:val="baseline"/>
      </w:pPr>
    </w:p>
    <w:p w14:paraId="7438E63A" w14:textId="77777777" w:rsidR="004229B9" w:rsidRDefault="004229B9" w:rsidP="004229B9">
      <w:pPr>
        <w:pStyle w:val="NormalWeb"/>
        <w:textAlignment w:val="baseline"/>
      </w:pPr>
      <w:r>
        <w:rPr>
          <w:rFonts w:ascii="Calibri" w:eastAsia="Segoe UI" w:hAnsi="Calibri" w:cs="Calibri"/>
          <w:b/>
          <w:bCs/>
          <w:color w:val="000000"/>
          <w:shd w:val="clear" w:color="auto" w:fill="FFFFFF"/>
          <w:lang w:val="pt-PT"/>
        </w:rPr>
        <w:t>Apoio Social:</w:t>
      </w: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 </w:t>
      </w:r>
      <w:r>
        <w:rPr>
          <w:rFonts w:ascii="Calibri" w:eastAsia="Segoe UI" w:hAnsi="Calibri" w:cs="Calibri"/>
          <w:color w:val="000000"/>
          <w:shd w:val="clear" w:color="auto" w:fill="FFFFFF"/>
        </w:rPr>
        <w:t> </w:t>
      </w:r>
    </w:p>
    <w:p w14:paraId="45E53F59" w14:textId="77777777" w:rsidR="004229B9" w:rsidRDefault="004229B9" w:rsidP="004229B9">
      <w:pPr>
        <w:pStyle w:val="NormalWeb"/>
        <w:ind w:firstLine="705"/>
        <w:textAlignment w:val="baseline"/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A Casa do Povo de Tabuado manteve a sua participação assídua nas reuniões do Conselho Local de Ação Social.</w:t>
      </w:r>
      <w:r>
        <w:rPr>
          <w:rFonts w:ascii="Calibri" w:eastAsia="Segoe UI" w:hAnsi="Calibri" w:cs="Calibri"/>
          <w:color w:val="000000"/>
          <w:shd w:val="clear" w:color="auto" w:fill="FFFFFF"/>
        </w:rPr>
        <w:t> </w:t>
      </w:r>
    </w:p>
    <w:p w14:paraId="06BC11FA" w14:textId="77777777" w:rsidR="004229B9" w:rsidRDefault="004229B9" w:rsidP="004229B9">
      <w:pPr>
        <w:pStyle w:val="NormalWeb"/>
        <w:ind w:firstLine="705"/>
        <w:jc w:val="both"/>
        <w:textAlignment w:val="baseline"/>
      </w:pPr>
      <w:r>
        <w:rPr>
          <w:rFonts w:ascii="Calibri" w:eastAsia="Segoe UI" w:hAnsi="Calibri" w:cs="Calibri"/>
          <w:color w:val="000000"/>
          <w:shd w:val="clear" w:color="auto" w:fill="FFFFFF"/>
        </w:rPr>
        <w:t> </w:t>
      </w:r>
    </w:p>
    <w:p w14:paraId="780A52B9" w14:textId="77777777" w:rsidR="004229B9" w:rsidRDefault="004229B9" w:rsidP="004229B9">
      <w:pPr>
        <w:pStyle w:val="NormalWeb"/>
        <w:ind w:firstLine="705"/>
        <w:jc w:val="both"/>
        <w:textAlignment w:val="baseline"/>
        <w:rPr>
          <w:rFonts w:ascii="Calibri" w:eastAsia="Segoe UI" w:hAnsi="Calibri" w:cs="Calibri"/>
          <w:color w:val="000000"/>
          <w:shd w:val="clear" w:color="auto" w:fill="FFFFFF"/>
          <w:lang w:val="pt-PT"/>
        </w:rPr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Para apoiar quem necessita de ajudas técnicas, a instituição dispõe de quatro cadeiras de rodas, uma cadeira de banho, três andarilhos e de duas camas articuladas, equipamentos doados, que estão disponíveis para empréstimo a idosos que deles necessitem. Sempre que foi solicitado apoio à Instituição de ajudas técnicas que não estavam disponíveis, a equipa técnica da Casa do Povo de Tabuado articulou com os párocos das freguesias de Várzea, Aliviada e Folhada e de Tabuado, para junto da CARITAS se conseguir os equipamentos necessários.</w:t>
      </w:r>
    </w:p>
    <w:p w14:paraId="3F14782C" w14:textId="77777777" w:rsidR="004229B9" w:rsidRDefault="004229B9" w:rsidP="004229B9">
      <w:pPr>
        <w:pStyle w:val="NormalWeb"/>
        <w:ind w:firstLine="708"/>
        <w:jc w:val="both"/>
        <w:textAlignment w:val="baseline"/>
      </w:pPr>
      <w:r>
        <w:rPr>
          <w:rFonts w:ascii="Calibri" w:eastAsia="Segoe UI" w:hAnsi="Calibri" w:cs="Calibri"/>
          <w:b/>
          <w:bCs/>
          <w:color w:val="000000"/>
          <w:shd w:val="clear" w:color="auto" w:fill="FFFFFF"/>
          <w:lang w:val="pt-PT"/>
        </w:rPr>
        <w:t> </w:t>
      </w: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A colaboração com o Banco Alimentar contra a Fome manteve-se, através do transporte de alimentos desde o armazém no Porto, através da distribuição de cabazes a famílias carenciadas e também através da participação no peditório realizado nos hipermercados em maio e em novembro.</w:t>
      </w:r>
      <w:r>
        <w:rPr>
          <w:rFonts w:ascii="Calibri" w:eastAsia="Segoe UI" w:hAnsi="Calibri" w:cs="Calibri"/>
          <w:color w:val="000000"/>
          <w:shd w:val="clear" w:color="auto" w:fill="FFFFFF"/>
        </w:rPr>
        <w:t> </w:t>
      </w:r>
    </w:p>
    <w:p w14:paraId="0F52F84B" w14:textId="77777777" w:rsidR="004229B9" w:rsidRDefault="004229B9" w:rsidP="004229B9">
      <w:pPr>
        <w:pStyle w:val="NormalWeb"/>
        <w:ind w:firstLine="705"/>
        <w:jc w:val="both"/>
        <w:textAlignment w:val="baseline"/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Em </w:t>
      </w:r>
      <w:proofErr w:type="gramStart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Dezembro</w:t>
      </w:r>
      <w:proofErr w:type="gramEnd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 de 2023 a Casa do Povo de Tabuado distribuía mensalmente cabazes a 29 agregados. </w:t>
      </w:r>
      <w:r>
        <w:rPr>
          <w:rFonts w:ascii="Calibri" w:eastAsia="Segoe UI" w:hAnsi="Calibri" w:cs="Calibri"/>
          <w:color w:val="000000"/>
          <w:shd w:val="clear" w:color="auto" w:fill="FFFFFF"/>
        </w:rPr>
        <w:t> </w:t>
      </w:r>
    </w:p>
    <w:p w14:paraId="7D0C1395" w14:textId="77777777" w:rsidR="004229B9" w:rsidRDefault="004229B9" w:rsidP="004229B9">
      <w:pPr>
        <w:pStyle w:val="NormalWeb"/>
        <w:ind w:firstLine="705"/>
        <w:jc w:val="both"/>
        <w:textAlignment w:val="baseline"/>
      </w:pPr>
      <w:r>
        <w:rPr>
          <w:rFonts w:ascii="Calibri" w:eastAsia="Segoe UI" w:hAnsi="Calibri" w:cs="Calibri"/>
          <w:color w:val="000000"/>
          <w:shd w:val="clear" w:color="auto" w:fill="FFFFFF"/>
        </w:rPr>
        <w:t> </w:t>
      </w:r>
    </w:p>
    <w:p w14:paraId="53584020" w14:textId="77777777" w:rsidR="004229B9" w:rsidRDefault="004229B9" w:rsidP="004229B9">
      <w:pPr>
        <w:pStyle w:val="NormalWeb"/>
        <w:spacing w:after="120"/>
        <w:jc w:val="both"/>
        <w:textAlignment w:val="baseline"/>
      </w:pPr>
      <w:r>
        <w:rPr>
          <w:rFonts w:ascii="Calibri" w:eastAsia="Segoe UI" w:hAnsi="Calibri" w:cs="Calibri"/>
          <w:b/>
          <w:bCs/>
          <w:color w:val="000000"/>
          <w:shd w:val="clear" w:color="auto" w:fill="FFFFFF"/>
          <w:lang w:val="pt-PT"/>
        </w:rPr>
        <w:t>Atividades realizadas no Centro de Dia:</w:t>
      </w:r>
      <w:r>
        <w:rPr>
          <w:rFonts w:ascii="Calibri" w:eastAsia="Segoe UI" w:hAnsi="Calibri" w:cs="Calibri"/>
          <w:color w:val="000000"/>
          <w:shd w:val="clear" w:color="auto" w:fill="FFFFFF"/>
        </w:rPr>
        <w:t> </w:t>
      </w:r>
    </w:p>
    <w:p w14:paraId="7BA0F558" w14:textId="77777777" w:rsidR="004229B9" w:rsidRDefault="004229B9" w:rsidP="004229B9">
      <w:pPr>
        <w:pStyle w:val="NormalWeb"/>
        <w:spacing w:after="120"/>
        <w:jc w:val="both"/>
        <w:textAlignment w:val="baseline"/>
        <w:rPr>
          <w:rFonts w:ascii="Calibri" w:eastAsia="Segoe UI" w:hAnsi="Calibri" w:cs="Calibri"/>
          <w:color w:val="000000"/>
          <w:shd w:val="clear" w:color="auto" w:fill="FFFFFF"/>
          <w:lang w:val="pt-PT"/>
        </w:rPr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ab/>
        <w:t xml:space="preserve">Em 2023 foram prestados regularmente os serviços de transporte, alimentação, higiene pessoal, atividades de animação e ocupação bem como outros serviços solicitados pelos utentes. </w:t>
      </w:r>
    </w:p>
    <w:p w14:paraId="68F13C7C" w14:textId="77777777" w:rsidR="004229B9" w:rsidRDefault="004229B9" w:rsidP="004229B9">
      <w:pPr>
        <w:pStyle w:val="NormalWeb"/>
        <w:spacing w:after="120"/>
        <w:ind w:firstLine="708"/>
        <w:jc w:val="both"/>
        <w:textAlignment w:val="baseline"/>
        <w:rPr>
          <w:rFonts w:ascii="Calibri" w:eastAsia="Segoe UI" w:hAnsi="Calibri" w:cs="Calibri"/>
          <w:color w:val="000000"/>
          <w:shd w:val="clear" w:color="auto" w:fill="FFFFFF"/>
          <w:lang w:val="pt-PT"/>
        </w:rPr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Mantiveram-se as atividades físicas e desportivas regulares ao abrigo do protocolo estabelecido com a Câmara Municipal do Marco de Canaveses. Para além destas atividades, a equipa de profissionais da Casa do Povo motivou os utentes para que sempre que possível fossem realizadas atividades ao ar livre e caminhadas breves.</w:t>
      </w:r>
    </w:p>
    <w:p w14:paraId="09AA4348" w14:textId="77777777" w:rsidR="004229B9" w:rsidRDefault="004229B9" w:rsidP="004229B9">
      <w:pPr>
        <w:pStyle w:val="NormalWeb"/>
        <w:spacing w:after="120"/>
        <w:ind w:firstLine="708"/>
        <w:jc w:val="both"/>
        <w:textAlignment w:val="baseline"/>
        <w:rPr>
          <w:rFonts w:ascii="Calibri" w:eastAsia="Segoe UI" w:hAnsi="Calibri" w:cs="Calibri"/>
          <w:color w:val="000000"/>
          <w:shd w:val="clear" w:color="auto" w:fill="FFFFFF"/>
          <w:lang w:val="pt-PT"/>
        </w:rPr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No âmbito do protocolo estabelecido com o projeto Musicalidade da Santa Casa da Misericórdia do Marco de Canaveses foram dinamizadas atividades semanais de canto e música com os utentes. Este projeto também possibilitou a dinamização de atividades de estimulação cognitiva em grupo e acompanhamento psicológico individual, bem como sessões de musicoterapia para os utentes mais debilitados. </w:t>
      </w:r>
    </w:p>
    <w:p w14:paraId="63E3D9A6" w14:textId="77777777" w:rsidR="004229B9" w:rsidRDefault="004229B9" w:rsidP="004229B9">
      <w:pPr>
        <w:pStyle w:val="NormalWeb"/>
        <w:spacing w:after="120"/>
        <w:ind w:firstLine="708"/>
        <w:jc w:val="both"/>
        <w:textAlignment w:val="baseline"/>
        <w:rPr>
          <w:lang w:val="pt-PT"/>
        </w:rPr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Para além da satisfação com que os utentes participaram nesta atividade, o projeto possibilitou a gravação de um áudio e vídeo num estúdio profissional e organizou duas apresentações ao público. Nestes </w:t>
      </w:r>
      <w:proofErr w:type="gramStart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concertos,  os</w:t>
      </w:r>
      <w:proofErr w:type="gramEnd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 utentes do centro de dia da Casa do Povo de Tabuado em conjunto com utentes de outros centros de dia puderam cantar ao vivo e demonstrar à comunidade os resultados positivos desta atividade. </w:t>
      </w:r>
    </w:p>
    <w:p w14:paraId="3721B3DC" w14:textId="77777777" w:rsidR="004229B9" w:rsidRDefault="004229B9" w:rsidP="004229B9">
      <w:pPr>
        <w:pStyle w:val="NormalWeb"/>
        <w:ind w:firstLine="705"/>
        <w:jc w:val="both"/>
        <w:textAlignment w:val="baseline"/>
        <w:rPr>
          <w:rFonts w:ascii="Calibri" w:eastAsia="Segoe UI" w:hAnsi="Calibri" w:cs="Calibri"/>
          <w:color w:val="000000"/>
          <w:shd w:val="clear" w:color="auto" w:fill="FFFFFF"/>
          <w:lang w:val="pt-PT"/>
        </w:rPr>
      </w:pPr>
    </w:p>
    <w:p w14:paraId="22FDD0BF" w14:textId="77777777" w:rsidR="004229B9" w:rsidRDefault="004229B9" w:rsidP="004229B9">
      <w:pPr>
        <w:pStyle w:val="NormalWeb"/>
        <w:ind w:firstLine="705"/>
        <w:jc w:val="both"/>
        <w:textAlignment w:val="baseline"/>
        <w:rPr>
          <w:rFonts w:ascii="Calibri" w:eastAsia="Segoe UI" w:hAnsi="Calibri" w:cs="Calibri"/>
          <w:color w:val="000000"/>
          <w:shd w:val="clear" w:color="auto" w:fill="FFFFFF"/>
          <w:lang w:val="pt-PT"/>
        </w:rPr>
      </w:pPr>
    </w:p>
    <w:p w14:paraId="7E3DF059" w14:textId="77777777" w:rsidR="004229B9" w:rsidRDefault="004229B9" w:rsidP="004229B9">
      <w:pPr>
        <w:pStyle w:val="NormalWeb"/>
        <w:ind w:firstLine="705"/>
        <w:jc w:val="both"/>
        <w:textAlignment w:val="baseline"/>
        <w:rPr>
          <w:rFonts w:ascii="Calibri" w:eastAsia="Segoe UI" w:hAnsi="Calibri" w:cs="Calibri"/>
          <w:color w:val="000000"/>
          <w:shd w:val="clear" w:color="auto" w:fill="FFFFFF"/>
          <w:lang w:val="pt-PT"/>
        </w:rPr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lastRenderedPageBreak/>
        <w:t xml:space="preserve">No que respeita às visitas ao exterior realizaram-se quatro passeios, a visita ao Santuário de Fátima, a Visita ao Museu de Serralves, Visita ao Teatro Sá da Bandeira e ao Cinema em Penafiel. </w:t>
      </w:r>
    </w:p>
    <w:p w14:paraId="293A72AE" w14:textId="77777777" w:rsidR="004229B9" w:rsidRDefault="004229B9" w:rsidP="004229B9">
      <w:pPr>
        <w:pStyle w:val="NormalWeb"/>
        <w:ind w:firstLine="705"/>
        <w:jc w:val="both"/>
        <w:textAlignment w:val="baseline"/>
        <w:rPr>
          <w:rFonts w:ascii="Calibri" w:eastAsia="Segoe UI" w:hAnsi="Calibri" w:cs="Calibri"/>
          <w:color w:val="000000"/>
          <w:shd w:val="clear" w:color="auto" w:fill="FFFFFF"/>
          <w:lang w:val="pt-PT"/>
        </w:rPr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Os utentes participaram nas Marchas Populares organizadas pelo Centro Social de Rio de Galinhas. </w:t>
      </w:r>
    </w:p>
    <w:p w14:paraId="424E49DD" w14:textId="77777777" w:rsidR="004229B9" w:rsidRDefault="004229B9" w:rsidP="004229B9">
      <w:pPr>
        <w:pStyle w:val="NormalWeb"/>
        <w:ind w:firstLine="705"/>
        <w:jc w:val="both"/>
        <w:textAlignment w:val="baseline"/>
        <w:rPr>
          <w:rFonts w:ascii="Calibri" w:eastAsia="Segoe UI" w:hAnsi="Calibri" w:cs="Calibri"/>
          <w:color w:val="000000"/>
          <w:shd w:val="clear" w:color="auto" w:fill="FFFFFF"/>
          <w:lang w:val="pt-PT"/>
        </w:rPr>
      </w:pPr>
      <w:proofErr w:type="gramStart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No Emergente</w:t>
      </w:r>
      <w:proofErr w:type="gramEnd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 - Centro Cultural assistiram à Peça de Teatro da Companhia dos Bugalhos (ARTAMEGA). </w:t>
      </w:r>
    </w:p>
    <w:p w14:paraId="50747628" w14:textId="77777777" w:rsidR="004229B9" w:rsidRDefault="004229B9" w:rsidP="004229B9">
      <w:pPr>
        <w:pStyle w:val="NormalWeb"/>
        <w:ind w:firstLine="705"/>
        <w:jc w:val="both"/>
        <w:textAlignment w:val="baseline"/>
        <w:rPr>
          <w:rFonts w:ascii="Calibri" w:eastAsia="Segoe UI" w:hAnsi="Calibri" w:cs="Calibri"/>
          <w:color w:val="000000"/>
          <w:shd w:val="clear" w:color="auto" w:fill="FFFFFF"/>
          <w:lang w:val="pt-PT"/>
        </w:rPr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Foi também recriada uma Desfolhada num campo de milho da freguesia, onde os utentes vestiram os trajes da época, cantaram e lancharam à semelhança do que faziam quando eram mais jovens.</w:t>
      </w:r>
    </w:p>
    <w:p w14:paraId="1EE5B254" w14:textId="77777777" w:rsidR="004229B9" w:rsidRDefault="004229B9" w:rsidP="004229B9">
      <w:pPr>
        <w:pStyle w:val="NormalWeb"/>
        <w:ind w:firstLine="705"/>
        <w:jc w:val="both"/>
        <w:textAlignment w:val="baseline"/>
        <w:rPr>
          <w:rFonts w:ascii="Calibri" w:eastAsia="Segoe UI" w:hAnsi="Calibri" w:cs="Calibri"/>
          <w:color w:val="000000"/>
          <w:shd w:val="clear" w:color="auto" w:fill="FFFFFF"/>
          <w:lang w:val="pt-PT"/>
        </w:rPr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No Natal assistiram ao espetáculo da patinagem e visitaram as iluminações da cidade. </w:t>
      </w:r>
    </w:p>
    <w:p w14:paraId="6CF6F32A" w14:textId="77777777" w:rsidR="004229B9" w:rsidRDefault="004229B9" w:rsidP="004229B9">
      <w:pPr>
        <w:pStyle w:val="NormalWeb"/>
        <w:spacing w:after="120"/>
        <w:ind w:firstLine="705"/>
        <w:jc w:val="both"/>
        <w:textAlignment w:val="baseline"/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Foi dada continuidade à realização de um lanche especial no final de cada mês, celebrando assim os aniversários que se realizaram nesse mês, alguns aniversários por representarem o atingir de idades mais significativas (dito pelos próprios utentes</w:t>
      </w:r>
      <w:proofErr w:type="gramStart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),foram</w:t>
      </w:r>
      <w:proofErr w:type="gramEnd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 assinalados no próprio dia, ou então por convite de utentes e familiares marcamos presença nas suas habitações.</w:t>
      </w:r>
      <w:r>
        <w:rPr>
          <w:rFonts w:ascii="Calibri" w:eastAsia="Segoe UI" w:hAnsi="Calibri" w:cs="Calibri"/>
          <w:color w:val="000000"/>
          <w:shd w:val="clear" w:color="auto" w:fill="FFFFFF"/>
        </w:rPr>
        <w:t> </w:t>
      </w:r>
    </w:p>
    <w:p w14:paraId="58DB8A5E" w14:textId="77777777" w:rsidR="004229B9" w:rsidRDefault="004229B9" w:rsidP="004229B9">
      <w:pPr>
        <w:pStyle w:val="NormalWeb"/>
        <w:spacing w:after="120"/>
        <w:ind w:firstLine="705"/>
        <w:jc w:val="both"/>
        <w:textAlignment w:val="baseline"/>
        <w:rPr>
          <w:rFonts w:ascii="Calibri" w:eastAsia="Segoe UI" w:hAnsi="Calibri" w:cs="Calibri"/>
          <w:color w:val="000000"/>
          <w:shd w:val="clear" w:color="auto" w:fill="FFFFFF"/>
          <w:lang w:val="pt-PT"/>
        </w:rPr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Semanalmente foram dinamizadas atividades de expressão plástica, ateliers de culinária. Em </w:t>
      </w:r>
      <w:proofErr w:type="gramStart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Novembro</w:t>
      </w:r>
      <w:proofErr w:type="gramEnd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 implementamos a oficina de Teatro cujas sessões se realizaram semanalmente</w:t>
      </w:r>
    </w:p>
    <w:p w14:paraId="79581894" w14:textId="77777777" w:rsidR="004229B9" w:rsidRDefault="004229B9" w:rsidP="004229B9">
      <w:pPr>
        <w:pStyle w:val="NormalWeb"/>
        <w:spacing w:after="120"/>
        <w:ind w:firstLine="705"/>
        <w:jc w:val="both"/>
        <w:textAlignment w:val="baseline"/>
        <w:rPr>
          <w:rFonts w:ascii="Calibri" w:eastAsia="Segoe UI" w:hAnsi="Calibri" w:cs="Calibri"/>
          <w:color w:val="000000"/>
          <w:shd w:val="clear" w:color="auto" w:fill="FFFFFF"/>
          <w:lang w:val="pt-PT"/>
        </w:rPr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 No que respeita às atividades </w:t>
      </w:r>
      <w:proofErr w:type="spellStart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intergeracionais</w:t>
      </w:r>
      <w:proofErr w:type="spellEnd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, os utentes do Centro de Dia participaram no Desfile de Carnaval da Escola EB 1 e do J.I. com a atividade “Mestres da Doçura” e na Páscoa receberam a visita destas crianças nas nossas instalações. </w:t>
      </w:r>
    </w:p>
    <w:p w14:paraId="43B3DD34" w14:textId="77777777" w:rsidR="004229B9" w:rsidRDefault="004229B9" w:rsidP="004229B9">
      <w:pPr>
        <w:pStyle w:val="NormalWeb"/>
        <w:spacing w:after="120"/>
        <w:ind w:firstLine="705"/>
        <w:jc w:val="both"/>
        <w:textAlignment w:val="baseline"/>
        <w:rPr>
          <w:rFonts w:ascii="Calibri" w:eastAsia="Segoe UI" w:hAnsi="Calibri" w:cs="Calibri"/>
          <w:color w:val="000000"/>
          <w:shd w:val="clear" w:color="auto" w:fill="FFFFFF"/>
          <w:lang w:val="pt-PT"/>
        </w:rPr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Em </w:t>
      </w:r>
      <w:proofErr w:type="gramStart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Março</w:t>
      </w:r>
      <w:proofErr w:type="gramEnd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 a Casa do Povo de Tabuado, convidou os utentes, os </w:t>
      </w:r>
      <w:proofErr w:type="spellStart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orgãos</w:t>
      </w:r>
      <w:proofErr w:type="spellEnd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 sociais, os párocos das freguesias, para um almoço com o Bispo Dom Manuel Linda, que honrou a Instituição com a sua visita. </w:t>
      </w:r>
    </w:p>
    <w:p w14:paraId="6639DC0B" w14:textId="77777777" w:rsidR="004229B9" w:rsidRDefault="004229B9" w:rsidP="004229B9">
      <w:pPr>
        <w:pStyle w:val="NormalWeb"/>
        <w:spacing w:after="120"/>
        <w:ind w:firstLine="705"/>
        <w:jc w:val="both"/>
        <w:textAlignment w:val="baseline"/>
        <w:rPr>
          <w:rFonts w:ascii="Calibri" w:eastAsia="Segoe UI" w:hAnsi="Calibri" w:cs="Calibri"/>
          <w:color w:val="000000"/>
          <w:shd w:val="clear" w:color="auto" w:fill="FFFFFF"/>
          <w:lang w:val="pt-PT"/>
        </w:rPr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Em </w:t>
      </w:r>
      <w:proofErr w:type="gramStart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Agosto</w:t>
      </w:r>
      <w:proofErr w:type="gramEnd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 os utentes participaram num </w:t>
      </w:r>
      <w:proofErr w:type="spellStart"/>
      <w:proofErr w:type="gramStart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pic-nic</w:t>
      </w:r>
      <w:proofErr w:type="spellEnd"/>
      <w:proofErr w:type="gramEnd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 </w:t>
      </w:r>
      <w:proofErr w:type="spellStart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intergeracional</w:t>
      </w:r>
      <w:proofErr w:type="spellEnd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 organizado pela Cooperativa </w:t>
      </w:r>
      <w:proofErr w:type="spellStart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Palhuças</w:t>
      </w:r>
      <w:proofErr w:type="spellEnd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, no Santuário do Castelinho.</w:t>
      </w:r>
    </w:p>
    <w:p w14:paraId="54BB8F20" w14:textId="77777777" w:rsidR="004229B9" w:rsidRDefault="004229B9" w:rsidP="004229B9">
      <w:pPr>
        <w:pStyle w:val="NormalWeb"/>
        <w:ind w:firstLine="705"/>
        <w:jc w:val="both"/>
        <w:textAlignment w:val="baseline"/>
        <w:rPr>
          <w:rFonts w:ascii="Calibri" w:eastAsia="Segoe UI" w:hAnsi="Calibri" w:cs="Calibri"/>
          <w:color w:val="000000"/>
          <w:shd w:val="clear" w:color="auto" w:fill="FFFFFF"/>
          <w:lang w:val="pt-PT"/>
        </w:rPr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Foi comemorado o </w:t>
      </w:r>
      <w:proofErr w:type="gramStart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dia dos avós</w:t>
      </w:r>
      <w:proofErr w:type="gramEnd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, no período da manhã foi feito e divulgado um pequeno filme de animação com as fotografias dos </w:t>
      </w:r>
      <w:proofErr w:type="gramStart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nossos utentes inseridas</w:t>
      </w:r>
      <w:proofErr w:type="gramEnd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 na história </w:t>
      </w:r>
      <w:proofErr w:type="gramStart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“ A</w:t>
      </w:r>
      <w:proofErr w:type="gramEnd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 Verdade sobre os Avós”. O almoço foi servido nos Jardins da Paróquia de Tabuado e de tarde realizou-se uma oficina de escrita criativa onde os utentes fizeram versos personalizados tendo em consideração as características dos seus neto/as.</w:t>
      </w:r>
    </w:p>
    <w:p w14:paraId="3A6EA581" w14:textId="77777777" w:rsidR="004229B9" w:rsidRDefault="004229B9" w:rsidP="004229B9">
      <w:pPr>
        <w:pStyle w:val="NormalWeb"/>
        <w:ind w:firstLine="705"/>
        <w:jc w:val="both"/>
        <w:textAlignment w:val="baseline"/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Para além destas, assinalamos as seguintes datas festivas:</w:t>
      </w:r>
      <w:r>
        <w:rPr>
          <w:rFonts w:ascii="Calibri" w:eastAsia="Segoe UI" w:hAnsi="Calibri" w:cs="Calibri"/>
          <w:color w:val="000000"/>
          <w:shd w:val="clear" w:color="auto" w:fill="FFFFFF"/>
        </w:rPr>
        <w:t> </w:t>
      </w:r>
    </w:p>
    <w:p w14:paraId="41D00866" w14:textId="77777777" w:rsidR="004229B9" w:rsidRDefault="004229B9" w:rsidP="004229B9">
      <w:pPr>
        <w:pStyle w:val="NormalWeb"/>
        <w:ind w:firstLine="705"/>
        <w:jc w:val="both"/>
        <w:textAlignment w:val="baseline"/>
        <w:rPr>
          <w:lang w:val="pt-PT"/>
        </w:rPr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Comemoração do Dia de S. Valentim com a gravação de uma mensagem em vídeo para as pessoas mais queridas de cada um dos utentes.</w:t>
      </w:r>
    </w:p>
    <w:p w14:paraId="64DF1648" w14:textId="77777777" w:rsidR="004229B9" w:rsidRDefault="004229B9" w:rsidP="004229B9">
      <w:pPr>
        <w:pStyle w:val="NormalWeb"/>
        <w:ind w:firstLine="705"/>
        <w:jc w:val="both"/>
        <w:textAlignment w:val="baseline"/>
        <w:rPr>
          <w:lang w:val="pt-PT"/>
        </w:rPr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Comemoração do Carnaval com visitas das colaboradoras mascaradas, aos utentes de SAD. Para além da participação no desfile da escola, a Instituição participou no desfile da ACRT e o tema foi a sensibilização para os maus-tratos a idosos. </w:t>
      </w:r>
    </w:p>
    <w:p w14:paraId="5D66B134" w14:textId="77777777" w:rsidR="004229B9" w:rsidRDefault="004229B9" w:rsidP="004229B9">
      <w:pPr>
        <w:pStyle w:val="NormalWeb"/>
        <w:jc w:val="both"/>
        <w:textAlignment w:val="baseline"/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Comemoração do Dia da </w:t>
      </w:r>
      <w:proofErr w:type="gramStart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Mulher,  com</w:t>
      </w:r>
      <w:proofErr w:type="gramEnd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 oferta de um </w:t>
      </w:r>
      <w:proofErr w:type="spellStart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um</w:t>
      </w:r>
      <w:proofErr w:type="spellEnd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 arranjo de flores naturais às utentes de centro de dia e SAD. </w:t>
      </w:r>
    </w:p>
    <w:p w14:paraId="47A90B0E" w14:textId="77777777" w:rsidR="004229B9" w:rsidRDefault="004229B9" w:rsidP="004229B9">
      <w:pPr>
        <w:pStyle w:val="NormalWeb"/>
        <w:ind w:firstLine="705"/>
        <w:jc w:val="both"/>
        <w:textAlignment w:val="baseline"/>
        <w:rPr>
          <w:rFonts w:ascii="Calibri" w:eastAsia="Segoe UI" w:hAnsi="Calibri" w:cs="Calibri"/>
          <w:color w:val="000000"/>
          <w:shd w:val="clear" w:color="auto" w:fill="FFFFFF"/>
          <w:lang w:val="pt-PT"/>
        </w:rPr>
      </w:pPr>
    </w:p>
    <w:p w14:paraId="3B19F8E5" w14:textId="77777777" w:rsidR="004229B9" w:rsidRDefault="004229B9" w:rsidP="004229B9">
      <w:pPr>
        <w:pStyle w:val="NormalWeb"/>
        <w:ind w:firstLine="705"/>
        <w:jc w:val="both"/>
        <w:textAlignment w:val="baseline"/>
        <w:rPr>
          <w:rFonts w:ascii="Calibri" w:eastAsia="Segoe UI" w:hAnsi="Calibri" w:cs="Calibri"/>
          <w:color w:val="000000"/>
          <w:shd w:val="clear" w:color="auto" w:fill="FFFFFF"/>
          <w:lang w:val="pt-PT"/>
        </w:rPr>
      </w:pPr>
    </w:p>
    <w:p w14:paraId="6E6E36BD" w14:textId="605625AF" w:rsidR="004229B9" w:rsidRDefault="004229B9" w:rsidP="004229B9">
      <w:pPr>
        <w:pStyle w:val="NormalWeb"/>
        <w:ind w:firstLine="705"/>
        <w:jc w:val="both"/>
        <w:textAlignment w:val="baseline"/>
        <w:rPr>
          <w:rFonts w:ascii="Calibri" w:eastAsia="Segoe UI" w:hAnsi="Calibri" w:cs="Calibri"/>
          <w:color w:val="000000"/>
          <w:shd w:val="clear" w:color="auto" w:fill="FFFFFF"/>
          <w:lang w:val="pt-PT"/>
        </w:rPr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lastRenderedPageBreak/>
        <w:t>Comemoração da Páscoa e da Semana Santa, com momentos de oração e dramatização da Via Sacra realizada pelo</w:t>
      </w:r>
      <w:r w:rsidR="0072053F"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 Grupo do 7º ano da catequese da paróquia do Divino Salvador de Tabuado</w:t>
      </w: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.</w:t>
      </w:r>
    </w:p>
    <w:p w14:paraId="1536F0CA" w14:textId="77777777" w:rsidR="004229B9" w:rsidRDefault="004229B9" w:rsidP="004229B9">
      <w:pPr>
        <w:pStyle w:val="NormalWeb"/>
        <w:ind w:firstLine="705"/>
        <w:jc w:val="both"/>
        <w:textAlignment w:val="baseline"/>
        <w:rPr>
          <w:lang w:val="pt-PT"/>
        </w:rPr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Comemoração do Dia do Pai com oferta de uma lembrança feita pelas colaboradas aos pais utentes do Centro de Dia e SAD.</w:t>
      </w:r>
    </w:p>
    <w:p w14:paraId="77C0403C" w14:textId="77777777" w:rsidR="004229B9" w:rsidRDefault="004229B9" w:rsidP="004229B9">
      <w:pPr>
        <w:pStyle w:val="NormalWeb"/>
        <w:ind w:firstLine="705"/>
        <w:jc w:val="both"/>
        <w:textAlignment w:val="baseline"/>
        <w:rPr>
          <w:lang w:val="pt-PT"/>
        </w:rPr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Comemoração do Dia da Mães com oferta de uma lembrança feita pelas colaboradas às mães utentes do Centro de Dia e SAD.</w:t>
      </w:r>
    </w:p>
    <w:p w14:paraId="256D293F" w14:textId="77777777" w:rsidR="004229B9" w:rsidRDefault="004229B9" w:rsidP="004229B9">
      <w:pPr>
        <w:pStyle w:val="NormalWeb"/>
        <w:jc w:val="both"/>
        <w:textAlignment w:val="baseline"/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  </w:t>
      </w: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ab/>
        <w:t xml:space="preserve">No dia 11 de </w:t>
      </w:r>
      <w:proofErr w:type="gramStart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Novembro</w:t>
      </w:r>
      <w:proofErr w:type="gramEnd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, dia de S. Martinho realizou-se um almoço com os utentes do centro de dia, SAD e representantes dos órgãos sociais da Casa do Povo de Tabuado.</w:t>
      </w:r>
      <w:r>
        <w:rPr>
          <w:rFonts w:ascii="Calibri" w:eastAsia="Segoe UI" w:hAnsi="Calibri" w:cs="Calibri"/>
          <w:color w:val="000000"/>
          <w:shd w:val="clear" w:color="auto" w:fill="FFFFFF"/>
        </w:rPr>
        <w:t> </w:t>
      </w:r>
    </w:p>
    <w:p w14:paraId="67D41BA5" w14:textId="77777777" w:rsidR="004229B9" w:rsidRDefault="004229B9" w:rsidP="004229B9">
      <w:pPr>
        <w:pStyle w:val="NormalWeb"/>
        <w:jc w:val="both"/>
        <w:textAlignment w:val="baseline"/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  As oficinas de Natal previstas em Plano de Ação foram realizadas conforme o previsto, incluindo atividades de artes manuais e culinária. </w:t>
      </w:r>
      <w:r>
        <w:rPr>
          <w:rFonts w:ascii="Calibri" w:eastAsia="Segoe UI" w:hAnsi="Calibri" w:cs="Calibri"/>
          <w:color w:val="000000"/>
          <w:shd w:val="clear" w:color="auto" w:fill="FFFFFF"/>
        </w:rPr>
        <w:t> </w:t>
      </w:r>
    </w:p>
    <w:p w14:paraId="4F3566E7" w14:textId="77777777" w:rsidR="004229B9" w:rsidRDefault="004229B9" w:rsidP="004229B9">
      <w:pPr>
        <w:pStyle w:val="NormalWeb"/>
        <w:ind w:firstLine="705"/>
        <w:jc w:val="both"/>
        <w:textAlignment w:val="baseline"/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O almoço e festa de Natal realizou-se nas instalações de Centro de Dia contando com a presença das colaboradoras, elementos da Direção, o Presidente da Junta de Freguesia, equipa do centro de saúde, profissionais do projeto “Musicalidade”, o pároco da freguesia de Várzea, Aliviada e Folhada e utentes das duas respostas. </w:t>
      </w:r>
      <w:r>
        <w:rPr>
          <w:rFonts w:ascii="Calibri" w:eastAsia="Segoe UI" w:hAnsi="Calibri" w:cs="Calibri"/>
          <w:color w:val="000000"/>
          <w:shd w:val="clear" w:color="auto" w:fill="FFFFFF"/>
        </w:rPr>
        <w:t> </w:t>
      </w:r>
    </w:p>
    <w:p w14:paraId="4EB97D37" w14:textId="77777777" w:rsidR="004229B9" w:rsidRDefault="004229B9" w:rsidP="004229B9">
      <w:pPr>
        <w:pStyle w:val="NormalWeb"/>
        <w:spacing w:after="120"/>
        <w:jc w:val="both"/>
        <w:textAlignment w:val="baseline"/>
        <w:rPr>
          <w:rFonts w:ascii="Calibri" w:eastAsia="Segoe UI" w:hAnsi="Calibri" w:cs="Calibri"/>
          <w:b/>
          <w:bCs/>
          <w:color w:val="000000"/>
          <w:shd w:val="clear" w:color="auto" w:fill="FFFFFF"/>
          <w:lang w:val="pt-PT"/>
        </w:rPr>
      </w:pPr>
    </w:p>
    <w:p w14:paraId="3D0583E4" w14:textId="77777777" w:rsidR="004229B9" w:rsidRDefault="004229B9" w:rsidP="004229B9">
      <w:pPr>
        <w:pStyle w:val="NormalWeb"/>
        <w:spacing w:after="120"/>
        <w:jc w:val="both"/>
        <w:textAlignment w:val="baseline"/>
      </w:pPr>
      <w:r>
        <w:rPr>
          <w:rFonts w:ascii="Calibri" w:eastAsia="Segoe UI" w:hAnsi="Calibri" w:cs="Calibri"/>
          <w:b/>
          <w:bCs/>
          <w:color w:val="000000"/>
          <w:shd w:val="clear" w:color="auto" w:fill="FFFFFF"/>
          <w:lang w:val="pt-PT"/>
        </w:rPr>
        <w:t>Atividades realizadas no Serviço de Apoio Domiciliário (SAD):</w:t>
      </w:r>
      <w:r>
        <w:rPr>
          <w:rFonts w:ascii="Calibri" w:eastAsia="Segoe UI" w:hAnsi="Calibri" w:cs="Calibri"/>
          <w:color w:val="000000"/>
          <w:shd w:val="clear" w:color="auto" w:fill="FFFFFF"/>
        </w:rPr>
        <w:t> </w:t>
      </w:r>
    </w:p>
    <w:p w14:paraId="2F36B146" w14:textId="77777777" w:rsidR="004229B9" w:rsidRDefault="004229B9" w:rsidP="004229B9">
      <w:pPr>
        <w:pStyle w:val="NormalWeb"/>
        <w:spacing w:after="120"/>
        <w:jc w:val="both"/>
        <w:textAlignment w:val="baseline"/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A equipa de SAD continuou a prestação de cuidados de higiene pessoal, higiene habitacional, alimentação, tratamento de roupas entre outros cuidados solicitados pelos utentes e realizados nas suas casas. </w:t>
      </w:r>
      <w:r>
        <w:rPr>
          <w:rFonts w:ascii="Calibri" w:eastAsia="Segoe UI" w:hAnsi="Calibri" w:cs="Calibri"/>
          <w:color w:val="000000"/>
          <w:shd w:val="clear" w:color="auto" w:fill="FFFFFF"/>
        </w:rPr>
        <w:t> </w:t>
      </w:r>
    </w:p>
    <w:p w14:paraId="603BA803" w14:textId="766F5127" w:rsidR="004229B9" w:rsidRDefault="004229B9" w:rsidP="004229B9">
      <w:pPr>
        <w:pStyle w:val="NormalWeb"/>
        <w:spacing w:after="120"/>
        <w:ind w:firstLine="705"/>
        <w:jc w:val="both"/>
        <w:textAlignment w:val="baseline"/>
        <w:rPr>
          <w:lang w:val="pt-PT"/>
        </w:rPr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A comemoração de dias festivos foi realizada com a oferta de um presente simbólico para lembrar os dias que se estavam a celebrar. </w:t>
      </w:r>
      <w:r>
        <w:rPr>
          <w:rFonts w:ascii="Calibri" w:eastAsia="Segoe UI" w:hAnsi="Calibri" w:cs="Calibri"/>
          <w:color w:val="000000"/>
          <w:shd w:val="clear" w:color="auto" w:fill="FFFFFF"/>
        </w:rPr>
        <w:t> </w:t>
      </w: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Nos almoços de S. Martinho e de Natal os utentes de SAD foram convidados a participar deslocando-se ao centro de dia, tendo a equipas articulado meios e serviços para possibilitar estes encontros de utentes. O mesmo se verificou nas visitas a </w:t>
      </w:r>
      <w:proofErr w:type="gramStart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Fátima .</w:t>
      </w:r>
      <w:proofErr w:type="gramEnd"/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 </w:t>
      </w:r>
    </w:p>
    <w:p w14:paraId="6BA97645" w14:textId="77777777" w:rsidR="004229B9" w:rsidRDefault="004229B9" w:rsidP="004229B9">
      <w:pPr>
        <w:pStyle w:val="NormalWeb"/>
        <w:spacing w:before="240"/>
        <w:jc w:val="both"/>
        <w:textAlignment w:val="baseline"/>
        <w:rPr>
          <w:rFonts w:ascii="Calibri" w:eastAsia="Segoe UI" w:hAnsi="Calibri" w:cs="Calibri"/>
          <w:b/>
          <w:bCs/>
          <w:color w:val="000000"/>
          <w:sz w:val="28"/>
          <w:szCs w:val="28"/>
          <w:shd w:val="clear" w:color="auto" w:fill="FFFFFF"/>
          <w:lang w:val="pt-PT"/>
        </w:rPr>
      </w:pPr>
    </w:p>
    <w:p w14:paraId="5F2B2695" w14:textId="77777777" w:rsidR="004229B9" w:rsidRDefault="004229B9" w:rsidP="004229B9">
      <w:pPr>
        <w:pStyle w:val="NormalWeb"/>
        <w:spacing w:before="240"/>
        <w:jc w:val="both"/>
        <w:textAlignment w:val="baseline"/>
        <w:rPr>
          <w:rFonts w:ascii="Calibri" w:eastAsia="Segoe UI" w:hAnsi="Calibri" w:cs="Calibri"/>
          <w:b/>
          <w:bCs/>
          <w:color w:val="000000"/>
          <w:sz w:val="28"/>
          <w:szCs w:val="28"/>
          <w:shd w:val="clear" w:color="auto" w:fill="FFFFFF"/>
          <w:lang w:val="pt-PT"/>
        </w:rPr>
      </w:pPr>
    </w:p>
    <w:p w14:paraId="1574032A" w14:textId="77777777" w:rsidR="004229B9" w:rsidRDefault="004229B9" w:rsidP="004229B9">
      <w:pPr>
        <w:pStyle w:val="NormalWeb"/>
        <w:spacing w:before="240"/>
        <w:jc w:val="both"/>
        <w:textAlignment w:val="baseline"/>
        <w:rPr>
          <w:rFonts w:ascii="Calibri" w:eastAsia="Segoe UI" w:hAnsi="Calibri" w:cs="Calibri"/>
          <w:b/>
          <w:bCs/>
          <w:color w:val="000000"/>
          <w:sz w:val="28"/>
          <w:szCs w:val="28"/>
          <w:shd w:val="clear" w:color="auto" w:fill="FFFFFF"/>
          <w:lang w:val="pt-PT"/>
        </w:rPr>
      </w:pPr>
    </w:p>
    <w:p w14:paraId="1EAA1E5A" w14:textId="77777777" w:rsidR="004229B9" w:rsidRDefault="004229B9" w:rsidP="004229B9">
      <w:pPr>
        <w:pStyle w:val="NormalWeb"/>
        <w:spacing w:before="240"/>
        <w:jc w:val="both"/>
        <w:textAlignment w:val="baseline"/>
        <w:rPr>
          <w:rFonts w:ascii="Calibri" w:eastAsia="Segoe UI" w:hAnsi="Calibri" w:cs="Calibri"/>
          <w:b/>
          <w:bCs/>
          <w:color w:val="000000"/>
          <w:sz w:val="28"/>
          <w:szCs w:val="28"/>
          <w:shd w:val="clear" w:color="auto" w:fill="FFFFFF"/>
          <w:lang w:val="pt-PT"/>
        </w:rPr>
      </w:pPr>
    </w:p>
    <w:p w14:paraId="7F5B3018" w14:textId="77777777" w:rsidR="004229B9" w:rsidRDefault="004229B9" w:rsidP="004229B9">
      <w:pPr>
        <w:pStyle w:val="NormalWeb"/>
        <w:spacing w:before="240"/>
        <w:jc w:val="both"/>
        <w:textAlignment w:val="baseline"/>
        <w:rPr>
          <w:rFonts w:ascii="Calibri" w:eastAsia="Segoe UI" w:hAnsi="Calibri" w:cs="Calibri"/>
          <w:b/>
          <w:bCs/>
          <w:color w:val="000000"/>
          <w:sz w:val="28"/>
          <w:szCs w:val="28"/>
          <w:shd w:val="clear" w:color="auto" w:fill="FFFFFF"/>
          <w:lang w:val="pt-PT"/>
        </w:rPr>
      </w:pPr>
    </w:p>
    <w:p w14:paraId="6850FAE8" w14:textId="77777777" w:rsidR="004229B9" w:rsidRDefault="004229B9" w:rsidP="004229B9">
      <w:pPr>
        <w:pStyle w:val="NormalWeb"/>
        <w:spacing w:before="240"/>
        <w:jc w:val="both"/>
        <w:textAlignment w:val="baseline"/>
        <w:rPr>
          <w:rFonts w:ascii="Calibri" w:eastAsia="Segoe UI" w:hAnsi="Calibri" w:cs="Calibri"/>
          <w:b/>
          <w:bCs/>
          <w:color w:val="000000"/>
          <w:sz w:val="28"/>
          <w:szCs w:val="28"/>
          <w:shd w:val="clear" w:color="auto" w:fill="FFFFFF"/>
          <w:lang w:val="pt-PT"/>
        </w:rPr>
      </w:pPr>
    </w:p>
    <w:p w14:paraId="05B68F98" w14:textId="77777777" w:rsidR="004229B9" w:rsidRDefault="004229B9" w:rsidP="004229B9">
      <w:pPr>
        <w:pStyle w:val="NormalWeb"/>
        <w:spacing w:before="240"/>
        <w:jc w:val="both"/>
        <w:textAlignment w:val="baseline"/>
        <w:rPr>
          <w:rFonts w:ascii="Calibri" w:eastAsia="Segoe UI" w:hAnsi="Calibri" w:cs="Calibri"/>
          <w:b/>
          <w:bCs/>
          <w:color w:val="000000"/>
          <w:sz w:val="28"/>
          <w:szCs w:val="28"/>
          <w:shd w:val="clear" w:color="auto" w:fill="FFFFFF"/>
          <w:lang w:val="pt-PT"/>
        </w:rPr>
      </w:pPr>
    </w:p>
    <w:p w14:paraId="47AF709E" w14:textId="77777777" w:rsidR="004229B9" w:rsidRDefault="004229B9" w:rsidP="004229B9">
      <w:pPr>
        <w:pStyle w:val="NormalWeb"/>
        <w:spacing w:before="240"/>
        <w:jc w:val="both"/>
        <w:textAlignment w:val="baseline"/>
        <w:rPr>
          <w:rFonts w:ascii="Calibri" w:eastAsia="Segoe UI" w:hAnsi="Calibri" w:cs="Calibr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Calibri" w:eastAsia="Segoe UI" w:hAnsi="Calibri" w:cs="Calibri"/>
          <w:b/>
          <w:bCs/>
          <w:color w:val="000000"/>
          <w:sz w:val="28"/>
          <w:szCs w:val="28"/>
          <w:shd w:val="clear" w:color="auto" w:fill="FFFFFF"/>
          <w:lang w:val="pt-PT"/>
        </w:rPr>
        <w:t>Conclusão:</w:t>
      </w:r>
      <w:r>
        <w:rPr>
          <w:rFonts w:ascii="Calibri" w:eastAsia="Segoe UI" w:hAnsi="Calibri" w:cs="Calibri"/>
          <w:b/>
          <w:bCs/>
          <w:color w:val="000000"/>
          <w:sz w:val="28"/>
          <w:szCs w:val="28"/>
          <w:shd w:val="clear" w:color="auto" w:fill="FFFFFF"/>
        </w:rPr>
        <w:t> </w:t>
      </w:r>
    </w:p>
    <w:p w14:paraId="3080324B" w14:textId="77777777" w:rsidR="004229B9" w:rsidRDefault="004229B9" w:rsidP="004229B9">
      <w:pPr>
        <w:pStyle w:val="NormalWeb"/>
        <w:spacing w:after="120"/>
        <w:ind w:firstLine="708"/>
        <w:jc w:val="both"/>
        <w:textAlignment w:val="baseline"/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 xml:space="preserve">Neste relatório está espelhado o trabalho realizado para alcançar os objetivos traçados no Plano de Atividades para o ano de 2023. Revela que a maioria das atividades propostas foram concretizadas. Ao presente relatório segue um anexo em formato de tabela onde se podem verificar as atividades planificadas realizadas, parcialmente </w:t>
      </w: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lastRenderedPageBreak/>
        <w:t xml:space="preserve">realizadas e as que não foram realizadas. No entanto da leitura deste documento também é possível verificar que algumas atividades foram realizadas apesar de não constarem no plano de atividades. </w:t>
      </w:r>
    </w:p>
    <w:p w14:paraId="4116395E" w14:textId="77777777" w:rsidR="004229B9" w:rsidRDefault="004229B9" w:rsidP="004229B9">
      <w:pPr>
        <w:pStyle w:val="NormalWeb"/>
        <w:spacing w:after="120"/>
        <w:jc w:val="right"/>
        <w:textAlignment w:val="baseline"/>
      </w:pPr>
      <w:r>
        <w:rPr>
          <w:rFonts w:ascii="Calibri" w:eastAsia="Segoe UI" w:hAnsi="Calibri" w:cs="Calibri"/>
          <w:sz w:val="22"/>
          <w:szCs w:val="22"/>
          <w:shd w:val="clear" w:color="auto" w:fill="FFFFFF"/>
        </w:rPr>
        <w:t> </w:t>
      </w:r>
    </w:p>
    <w:p w14:paraId="0CA3A7FD" w14:textId="77777777" w:rsidR="004229B9" w:rsidRDefault="004229B9" w:rsidP="004229B9">
      <w:pPr>
        <w:pStyle w:val="NormalWeb"/>
        <w:spacing w:after="120"/>
        <w:jc w:val="right"/>
        <w:textAlignment w:val="baseline"/>
      </w:pPr>
      <w:r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  <w:lang w:val="pt-PT"/>
        </w:rPr>
        <w:t xml:space="preserve">Tabuado, 11 de </w:t>
      </w:r>
      <w:proofErr w:type="gramStart"/>
      <w:r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  <w:lang w:val="pt-PT"/>
        </w:rPr>
        <w:t>Março</w:t>
      </w:r>
      <w:proofErr w:type="gramEnd"/>
      <w:r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  <w:lang w:val="pt-PT"/>
        </w:rPr>
        <w:t xml:space="preserve"> 2023</w:t>
      </w:r>
      <w:r>
        <w:rPr>
          <w:rFonts w:ascii="Calibri" w:eastAsia="Segoe UI" w:hAnsi="Calibri" w:cs="Calibri"/>
          <w:sz w:val="22"/>
          <w:szCs w:val="22"/>
          <w:shd w:val="clear" w:color="auto" w:fill="FFFFFF"/>
        </w:rPr>
        <w:t> </w:t>
      </w:r>
    </w:p>
    <w:p w14:paraId="7D704A68" w14:textId="77777777" w:rsidR="004229B9" w:rsidRDefault="004229B9" w:rsidP="004229B9">
      <w:pPr>
        <w:pStyle w:val="NormalWeb"/>
        <w:spacing w:after="120"/>
        <w:jc w:val="center"/>
        <w:textAlignment w:val="baseline"/>
      </w:pPr>
      <w:r>
        <w:rPr>
          <w:rFonts w:ascii="Calibri" w:eastAsia="Segoe UI" w:hAnsi="Calibri" w:cs="Calibri"/>
          <w:sz w:val="22"/>
          <w:szCs w:val="22"/>
          <w:shd w:val="clear" w:color="auto" w:fill="FFFFFF"/>
          <w:lang w:val="pt-P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 A Diretora Técnica:</w:t>
      </w:r>
      <w:r>
        <w:rPr>
          <w:rFonts w:ascii="Calibri" w:eastAsia="Segoe UI" w:hAnsi="Calibri" w:cs="Calibri"/>
          <w:sz w:val="22"/>
          <w:szCs w:val="22"/>
          <w:shd w:val="clear" w:color="auto" w:fill="FFFFFF"/>
        </w:rPr>
        <w:t> </w:t>
      </w:r>
    </w:p>
    <w:p w14:paraId="57E36C25" w14:textId="77777777" w:rsidR="004229B9" w:rsidRDefault="004229B9" w:rsidP="004229B9">
      <w:pPr>
        <w:pStyle w:val="NormalWeb"/>
        <w:spacing w:after="120"/>
        <w:jc w:val="right"/>
        <w:textAlignment w:val="baseline"/>
      </w:pPr>
      <w:r>
        <w:rPr>
          <w:rFonts w:ascii="Calibri" w:eastAsia="Segoe UI" w:hAnsi="Calibri" w:cs="Calibri"/>
          <w:sz w:val="22"/>
          <w:szCs w:val="22"/>
          <w:shd w:val="clear" w:color="auto" w:fill="FFFFFF"/>
          <w:lang w:val="pt-PT"/>
        </w:rPr>
        <w:t>_________________________</w:t>
      </w:r>
      <w:r>
        <w:rPr>
          <w:rFonts w:ascii="Calibri" w:eastAsia="Segoe UI" w:hAnsi="Calibri" w:cs="Calibri"/>
          <w:sz w:val="22"/>
          <w:szCs w:val="22"/>
          <w:shd w:val="clear" w:color="auto" w:fill="FFFFFF"/>
        </w:rPr>
        <w:t> </w:t>
      </w:r>
    </w:p>
    <w:p w14:paraId="4AB8A4BA" w14:textId="77777777" w:rsidR="004229B9" w:rsidRDefault="004229B9" w:rsidP="004229B9">
      <w:pPr>
        <w:pStyle w:val="NormalWeb"/>
        <w:spacing w:after="120"/>
        <w:jc w:val="both"/>
        <w:textAlignment w:val="baseline"/>
      </w:pPr>
      <w:r>
        <w:rPr>
          <w:rFonts w:ascii="Calibri" w:eastAsia="Segoe UI" w:hAnsi="Calibri" w:cs="Calibri"/>
          <w:sz w:val="22"/>
          <w:szCs w:val="22"/>
          <w:shd w:val="clear" w:color="auto" w:fill="FFFFFF"/>
        </w:rPr>
        <w:t> </w:t>
      </w:r>
    </w:p>
    <w:p w14:paraId="289452E1" w14:textId="77777777" w:rsidR="004229B9" w:rsidRDefault="004229B9" w:rsidP="004229B9">
      <w:pPr>
        <w:pStyle w:val="NormalWeb"/>
        <w:spacing w:after="120"/>
        <w:jc w:val="both"/>
        <w:textAlignment w:val="baseline"/>
      </w:pPr>
      <w:r>
        <w:rPr>
          <w:rFonts w:ascii="Calibri" w:eastAsia="Segoe UI" w:hAnsi="Calibri" w:cs="Calibri"/>
          <w:sz w:val="22"/>
          <w:szCs w:val="22"/>
          <w:shd w:val="clear" w:color="auto" w:fill="FFFFFF"/>
        </w:rPr>
        <w:t> </w:t>
      </w:r>
    </w:p>
    <w:p w14:paraId="5D3C5D60" w14:textId="77777777" w:rsidR="004229B9" w:rsidRDefault="004229B9" w:rsidP="004229B9">
      <w:pPr>
        <w:pStyle w:val="NormalWeb"/>
        <w:spacing w:after="120"/>
        <w:ind w:left="720" w:hangingChars="300" w:hanging="720"/>
        <w:jc w:val="both"/>
        <w:textAlignment w:val="baseline"/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 Aprovado em reunião de Direção              Aprovado em Reunião de Assembleia Geral</w:t>
      </w:r>
      <w:r>
        <w:rPr>
          <w:rFonts w:ascii="Calibri" w:eastAsia="Segoe UI" w:hAnsi="Calibri" w:cs="Calibri"/>
          <w:color w:val="000000"/>
          <w:shd w:val="clear" w:color="auto" w:fill="FFFFFF"/>
        </w:rPr>
        <w:t> </w:t>
      </w:r>
    </w:p>
    <w:p w14:paraId="6FD70B55" w14:textId="77777777" w:rsidR="004229B9" w:rsidRDefault="004229B9" w:rsidP="004229B9">
      <w:pPr>
        <w:pStyle w:val="NormalWeb"/>
        <w:spacing w:after="120"/>
        <w:textAlignment w:val="baseline"/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     ______/______/________                                         ______/______/_______</w:t>
      </w:r>
    </w:p>
    <w:p w14:paraId="27DAA574" w14:textId="77777777" w:rsidR="004229B9" w:rsidRDefault="004229B9" w:rsidP="004229B9">
      <w:pPr>
        <w:pStyle w:val="NormalWeb"/>
        <w:spacing w:after="120"/>
        <w:textAlignment w:val="baseline"/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  _________________________                             ___________________________</w:t>
      </w:r>
    </w:p>
    <w:p w14:paraId="0A0A2A70" w14:textId="77777777" w:rsidR="004229B9" w:rsidRDefault="004229B9" w:rsidP="004229B9">
      <w:pPr>
        <w:pStyle w:val="NormalWeb"/>
        <w:spacing w:after="120"/>
        <w:textAlignment w:val="baseline"/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  _________________________                             ____________________________</w:t>
      </w:r>
    </w:p>
    <w:p w14:paraId="430AAF41" w14:textId="77777777" w:rsidR="004229B9" w:rsidRDefault="004229B9" w:rsidP="004229B9">
      <w:pPr>
        <w:pStyle w:val="NormalWeb"/>
        <w:spacing w:after="120"/>
        <w:textAlignment w:val="baseline"/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 __________________________                            ____________________________</w:t>
      </w:r>
    </w:p>
    <w:p w14:paraId="0BF21CAB" w14:textId="77777777" w:rsidR="004229B9" w:rsidRDefault="004229B9" w:rsidP="004229B9">
      <w:pPr>
        <w:pStyle w:val="NormalWeb"/>
        <w:spacing w:after="120"/>
        <w:textAlignment w:val="baseline"/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 ___________________________ </w:t>
      </w:r>
      <w:r>
        <w:rPr>
          <w:rFonts w:ascii="Calibri" w:eastAsia="Segoe UI" w:hAnsi="Calibri" w:cs="Calibri"/>
          <w:color w:val="000000"/>
          <w:shd w:val="clear" w:color="auto" w:fill="FFFFFF"/>
        </w:rPr>
        <w:t> </w:t>
      </w:r>
    </w:p>
    <w:p w14:paraId="62428D9B" w14:textId="77777777" w:rsidR="004229B9" w:rsidRDefault="004229B9" w:rsidP="004229B9">
      <w:pPr>
        <w:pStyle w:val="NormalWeb"/>
        <w:spacing w:after="120"/>
        <w:textAlignment w:val="baseline"/>
      </w:pPr>
      <w:r>
        <w:rPr>
          <w:rFonts w:ascii="Calibri" w:eastAsia="Segoe UI" w:hAnsi="Calibri" w:cs="Calibri"/>
          <w:color w:val="000000"/>
          <w:shd w:val="clear" w:color="auto" w:fill="FFFFFF"/>
          <w:lang w:val="pt-PT"/>
        </w:rPr>
        <w:t>___________________________                                              </w:t>
      </w:r>
      <w:r>
        <w:rPr>
          <w:rFonts w:ascii="Calibri" w:eastAsia="Segoe UI" w:hAnsi="Calibri" w:cs="Calibri"/>
          <w:color w:val="000000"/>
          <w:shd w:val="clear" w:color="auto" w:fill="FFFFFF"/>
        </w:rPr>
        <w:t> </w:t>
      </w:r>
    </w:p>
    <w:p w14:paraId="2E3F6A12" w14:textId="77777777" w:rsidR="004229B9" w:rsidRDefault="004229B9" w:rsidP="004229B9"/>
    <w:p w14:paraId="1FB140D1" w14:textId="77777777" w:rsidR="004229B9" w:rsidRDefault="004229B9"/>
    <w:sectPr w:rsidR="00422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B9"/>
    <w:rsid w:val="002C7730"/>
    <w:rsid w:val="00371115"/>
    <w:rsid w:val="004229B9"/>
    <w:rsid w:val="00527D18"/>
    <w:rsid w:val="0072053F"/>
    <w:rsid w:val="008B3745"/>
    <w:rsid w:val="00CC0F93"/>
    <w:rsid w:val="00D0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B1BF"/>
  <w15:chartTrackingRefBased/>
  <w15:docId w15:val="{42BC3F1E-9576-4002-AE21-1C457DCD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9B9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4229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PT"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229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PT"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229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t-PT"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229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pt-PT"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229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pt-PT"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229B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t-PT"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229B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t-PT"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229B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t-PT"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229B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t-PT"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22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22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22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229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229B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229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229B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229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229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229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22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229B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PT"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22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229B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pt-PT"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229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29B9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pt-PT"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4229B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22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pt-PT"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229B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229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semiHidden/>
    <w:unhideWhenUsed/>
    <w:qFormat/>
    <w:rsid w:val="004229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1458</Words>
  <Characters>8535</Characters>
  <Application>Microsoft Office Word</Application>
  <DocSecurity>0</DocSecurity>
  <Lines>711</Lines>
  <Paragraphs>322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Fátima  Fátima Alves Pinto</dc:creator>
  <cp:keywords/>
  <dc:description/>
  <cp:lastModifiedBy>Casa do Povo de Tabuado Centro Social</cp:lastModifiedBy>
  <cp:revision>2</cp:revision>
  <dcterms:created xsi:type="dcterms:W3CDTF">2026-03-02T12:54:00Z</dcterms:created>
  <dcterms:modified xsi:type="dcterms:W3CDTF">2026-03-02T12:54:00Z</dcterms:modified>
</cp:coreProperties>
</file>